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广州市黄埔区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中新广州知识城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）202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第二十九批次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城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镇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建设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用地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征地示意图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  <w:t>土地坐落：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  <w:t>九佛街凤尾村经济联合社、凤尾村第一经济合作社、凤尾村第二经济合作社、凤尾村第五经济合作社、凤尾村第十经济合作社、红卫村亨美庄经济合作社、枫下村新星经济合作社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  <w:t>用地面积：36753平方米、合55.1295亩</w:t>
      </w:r>
    </w:p>
    <w:p/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924550" cy="4385310"/>
            <wp:effectExtent l="0" t="0" r="0" b="15240"/>
            <wp:docPr id="2" name="图片 2" descr="I:\中新知识城用地报批前期工作\01-北部道路\01-发文资料\07-征地补偿安置方案\附图\附图1.jpg附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:\中新知识城用地报批前期工作\01-北部道路\01-发文资料\07-征地补偿安置方案\附图\附图1.jpg附图1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/>
    <w:p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89550" cy="3915410"/>
            <wp:effectExtent l="0" t="0" r="6350" b="8890"/>
            <wp:docPr id="4" name="图片 4" descr="I:\中新知识城用地报批前期工作\01-北部道路\01-发文资料\07-征地补偿安置方案\附图\附图2.jpg附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:\中新知识城用地报批前期工作\01-北部道路\01-发文资料\07-征地补偿安置方案\附图\附图2.jpg附图2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9550" cy="391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46065" cy="3957320"/>
            <wp:effectExtent l="0" t="0" r="6985" b="5080"/>
            <wp:docPr id="5" name="图片 5" descr="I:\中新知识城用地报批前期工作\01-北部道路\01-发文资料\07-征地补偿安置方案\附图\附图3.jpg附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:\中新知识城用地报批前期工作\01-北部道路\01-发文资料\07-征地补偿安置方案\附图\附图3.jpg附图3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065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广州市黄埔区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中新广州知识城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）202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第二十九批次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城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镇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建设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用地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征地示意图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lang w:val="en-US" w:eastAsia="zh-CN" w:bidi="ar"/>
        </w:rPr>
        <w:t>土地坐落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  <w:t>：九佛街红卫村亨美庄经济合作社、亨美村经济合作社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lang w:val="en-US" w:eastAsia="zh-CN" w:bidi="ar"/>
        </w:rPr>
        <w:t>用地面积：20924平方米、合31.3860亩</w:t>
      </w:r>
    </w:p>
    <w:p/>
    <w:p>
      <w:r>
        <w:drawing>
          <wp:inline distT="0" distB="0" distL="114300" distR="114300">
            <wp:extent cx="5924550" cy="4385310"/>
            <wp:effectExtent l="0" t="0" r="0" b="15240"/>
            <wp:docPr id="6" name="图片 6" descr="I:\中新知识城用地报批前期工作\01-北部道路\01-发文资料\07-征地补偿安置方案\附图\新征地附图1.jpg新征地附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:\中新知识城用地报批前期工作\01-北部道路\01-发文资料\07-征地补偿安置方案\附图\新征地附图1.jpg新征地附图1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7" w:right="1417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NDc5MjJjMmYxYTg0ZDc1OWNiNDVhMDQxZTE5YmYifQ=="/>
  </w:docVars>
  <w:rsids>
    <w:rsidRoot w:val="6A276B92"/>
    <w:rsid w:val="00BC4A25"/>
    <w:rsid w:val="0512572F"/>
    <w:rsid w:val="0F35788E"/>
    <w:rsid w:val="191A7D28"/>
    <w:rsid w:val="1C582F6F"/>
    <w:rsid w:val="24375293"/>
    <w:rsid w:val="28FC137A"/>
    <w:rsid w:val="3059738B"/>
    <w:rsid w:val="306F64F4"/>
    <w:rsid w:val="33E91A1A"/>
    <w:rsid w:val="3A680FFF"/>
    <w:rsid w:val="45AD5982"/>
    <w:rsid w:val="50F874E2"/>
    <w:rsid w:val="6A276B92"/>
    <w:rsid w:val="6E81125D"/>
    <w:rsid w:val="6FBA707D"/>
    <w:rsid w:val="6FC05542"/>
    <w:rsid w:val="703D46EF"/>
    <w:rsid w:val="71165E4D"/>
    <w:rsid w:val="7E11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187</Words>
  <Characters>214</Characters>
  <Lines>0</Lines>
  <Paragraphs>0</Paragraphs>
  <TotalTime>0</TotalTime>
  <ScaleCrop>false</ScaleCrop>
  <LinksUpToDate>false</LinksUpToDate>
  <CharactersWithSpaces>214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2023-04-07T02:04:00Z</dcterms:created>
  <dc:creator>回忆か~捉不到</dc:creator>
  <cp:lastModifiedBy>李志军</cp:lastModifiedBy>
  <dcterms:modified xsi:type="dcterms:W3CDTF">2023-11-16T03:11:59Z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B11EC36E4F1F42119493D998C0668580</vt:lpwstr>
  </property>
</Properties>
</file>